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CF" w:rsidRPr="007D7C7C" w:rsidRDefault="000228CF" w:rsidP="000228CF">
      <w:pPr>
        <w:tabs>
          <w:tab w:val="left" w:pos="1180"/>
        </w:tabs>
        <w:ind w:right="5670"/>
        <w:jc w:val="center"/>
        <w:rPr>
          <w:b/>
        </w:rPr>
      </w:pPr>
      <w:r w:rsidRPr="007D7C7C">
        <w:rPr>
          <w:b/>
        </w:rPr>
        <w:t>АДМИНИСТРАЦИЯ</w:t>
      </w:r>
    </w:p>
    <w:p w:rsidR="000228CF" w:rsidRPr="007D7C7C" w:rsidRDefault="000228CF" w:rsidP="000228CF">
      <w:pPr>
        <w:keepNext/>
        <w:ind w:right="5670"/>
        <w:jc w:val="center"/>
        <w:outlineLvl w:val="8"/>
        <w:rPr>
          <w:b/>
        </w:rPr>
      </w:pPr>
      <w:r w:rsidRPr="007D7C7C">
        <w:rPr>
          <w:b/>
        </w:rPr>
        <w:t>ГОРОДСКОГО ПОСЕЛЕНИЯ</w:t>
      </w:r>
    </w:p>
    <w:p w:rsidR="000228CF" w:rsidRPr="007D7C7C" w:rsidRDefault="000228CF" w:rsidP="000228CF">
      <w:pPr>
        <w:ind w:right="5670"/>
        <w:jc w:val="center"/>
        <w:rPr>
          <w:b/>
        </w:rPr>
      </w:pPr>
      <w:r w:rsidRPr="007D7C7C">
        <w:rPr>
          <w:b/>
        </w:rPr>
        <w:t xml:space="preserve">РОЩИНСКИЙ </w:t>
      </w:r>
    </w:p>
    <w:p w:rsidR="000228CF" w:rsidRPr="007D7C7C" w:rsidRDefault="000228CF" w:rsidP="000228CF">
      <w:pPr>
        <w:ind w:right="5670"/>
        <w:jc w:val="center"/>
        <w:rPr>
          <w:b/>
        </w:rPr>
      </w:pPr>
      <w:r w:rsidRPr="007D7C7C">
        <w:rPr>
          <w:b/>
        </w:rPr>
        <w:t>МУНИЦИПАЛЬНОГО РАЙОНА</w:t>
      </w:r>
      <w:r w:rsidRPr="007D7C7C">
        <w:rPr>
          <w:b/>
          <w:bCs/>
        </w:rPr>
        <w:t xml:space="preserve"> В</w:t>
      </w:r>
      <w:r w:rsidRPr="007D7C7C">
        <w:rPr>
          <w:b/>
        </w:rPr>
        <w:t xml:space="preserve">ОЛЖСКИЙ </w:t>
      </w:r>
    </w:p>
    <w:p w:rsidR="000228CF" w:rsidRPr="007D7C7C" w:rsidRDefault="000228CF" w:rsidP="000228CF">
      <w:pPr>
        <w:keepNext/>
        <w:ind w:right="5670"/>
        <w:jc w:val="center"/>
        <w:outlineLvl w:val="0"/>
        <w:rPr>
          <w:b/>
        </w:rPr>
      </w:pPr>
      <w:r w:rsidRPr="007D7C7C">
        <w:rPr>
          <w:b/>
        </w:rPr>
        <w:t>САМАРСКОЙ ОБЛАСТИ</w:t>
      </w:r>
    </w:p>
    <w:p w:rsidR="000228CF" w:rsidRPr="007D7C7C" w:rsidRDefault="000228CF" w:rsidP="000228CF">
      <w:pPr>
        <w:ind w:right="5670"/>
        <w:rPr>
          <w:sz w:val="20"/>
          <w:szCs w:val="20"/>
        </w:rPr>
      </w:pPr>
    </w:p>
    <w:p w:rsidR="000228CF" w:rsidRPr="007D7C7C" w:rsidRDefault="000228CF" w:rsidP="000228CF">
      <w:pPr>
        <w:ind w:right="5670"/>
        <w:jc w:val="center"/>
        <w:rPr>
          <w:b/>
          <w:color w:val="000080"/>
          <w:sz w:val="4"/>
          <w:szCs w:val="20"/>
        </w:rPr>
      </w:pPr>
    </w:p>
    <w:p w:rsidR="000228CF" w:rsidRPr="007D7C7C" w:rsidRDefault="000228CF" w:rsidP="000228CF">
      <w:pPr>
        <w:ind w:right="5670"/>
        <w:jc w:val="center"/>
        <w:rPr>
          <w:color w:val="000080"/>
          <w:sz w:val="4"/>
          <w:szCs w:val="20"/>
        </w:rPr>
      </w:pPr>
    </w:p>
    <w:p w:rsidR="000228CF" w:rsidRPr="007D7C7C" w:rsidRDefault="000228CF" w:rsidP="000228CF">
      <w:pPr>
        <w:ind w:right="5670"/>
        <w:jc w:val="center"/>
        <w:rPr>
          <w:color w:val="000080"/>
          <w:sz w:val="4"/>
          <w:szCs w:val="20"/>
        </w:rPr>
      </w:pPr>
    </w:p>
    <w:p w:rsidR="000228CF" w:rsidRPr="007D7C7C" w:rsidRDefault="000228CF" w:rsidP="000228CF">
      <w:pPr>
        <w:keepNext/>
        <w:ind w:right="5670"/>
        <w:jc w:val="center"/>
        <w:outlineLvl w:val="4"/>
        <w:rPr>
          <w:b/>
          <w:szCs w:val="20"/>
        </w:rPr>
      </w:pPr>
      <w:r w:rsidRPr="007D7C7C">
        <w:rPr>
          <w:b/>
          <w:sz w:val="26"/>
          <w:szCs w:val="20"/>
        </w:rPr>
        <w:t>ПОСТАНОВЛЕНИЕ</w:t>
      </w:r>
    </w:p>
    <w:p w:rsidR="000228CF" w:rsidRPr="007D7C7C" w:rsidRDefault="000228CF" w:rsidP="000228CF">
      <w:pPr>
        <w:ind w:right="5670"/>
        <w:rPr>
          <w:sz w:val="16"/>
          <w:szCs w:val="16"/>
        </w:rPr>
      </w:pPr>
    </w:p>
    <w:p w:rsidR="00737EC7" w:rsidRPr="000228CF" w:rsidRDefault="000F4D6E" w:rsidP="000228CF">
      <w:pPr>
        <w:ind w:right="5670"/>
        <w:jc w:val="center"/>
        <w:rPr>
          <w:sz w:val="26"/>
          <w:szCs w:val="26"/>
        </w:rPr>
      </w:pPr>
      <w:r>
        <w:rPr>
          <w:sz w:val="26"/>
          <w:szCs w:val="26"/>
        </w:rPr>
        <w:t>2 декабря 2021 года  № 109</w:t>
      </w:r>
    </w:p>
    <w:p w:rsidR="00737EC7" w:rsidRPr="00D37BC9" w:rsidRDefault="00737EC7" w:rsidP="00737EC7">
      <w:pPr>
        <w:rPr>
          <w:sz w:val="32"/>
          <w:szCs w:val="32"/>
        </w:rPr>
      </w:pPr>
    </w:p>
    <w:p w:rsidR="00737EC7" w:rsidRPr="000228CF" w:rsidRDefault="00737EC7" w:rsidP="000228CF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8CF">
        <w:rPr>
          <w:rFonts w:ascii="Times New Roman" w:hAnsi="Times New Roman" w:cs="Times New Roman"/>
          <w:b/>
          <w:sz w:val="28"/>
          <w:szCs w:val="28"/>
        </w:rPr>
        <w:t xml:space="preserve">Об утверждении формы проверочного листа (список контрольных вопросов) при проведении муниципального контроля на автомобильном транспорте и в дорожном </w:t>
      </w:r>
      <w:r w:rsidR="003C06C7" w:rsidRPr="000228CF">
        <w:rPr>
          <w:rFonts w:ascii="Times New Roman" w:hAnsi="Times New Roman" w:cs="Times New Roman"/>
          <w:b/>
          <w:sz w:val="28"/>
          <w:szCs w:val="28"/>
        </w:rPr>
        <w:t xml:space="preserve">хозяйстве </w:t>
      </w:r>
      <w:r w:rsidR="000228CF">
        <w:rPr>
          <w:rFonts w:ascii="Times New Roman" w:hAnsi="Times New Roman" w:cs="Times New Roman"/>
          <w:b/>
          <w:sz w:val="28"/>
          <w:szCs w:val="28"/>
        </w:rPr>
        <w:t>в границах городского поселения Рощинский</w:t>
      </w:r>
      <w:r w:rsidR="003C06C7" w:rsidRPr="000228CF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3602C7" w:rsidRPr="000228CF">
        <w:rPr>
          <w:rFonts w:ascii="Times New Roman" w:hAnsi="Times New Roman" w:cs="Times New Roman"/>
          <w:b/>
          <w:sz w:val="28"/>
          <w:szCs w:val="28"/>
        </w:rPr>
        <w:t xml:space="preserve"> района Волжский Самарской области</w:t>
      </w:r>
    </w:p>
    <w:p w:rsidR="000228CF" w:rsidRDefault="000228CF" w:rsidP="00987F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CF" w:rsidRDefault="00E67720" w:rsidP="000228CF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A9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Федеральн</w:t>
      </w:r>
      <w:r w:rsidR="007F25DA">
        <w:rPr>
          <w:rFonts w:ascii="Times New Roman" w:hAnsi="Times New Roman" w:cs="Times New Roman"/>
          <w:sz w:val="28"/>
          <w:szCs w:val="28"/>
        </w:rPr>
        <w:t>ым</w:t>
      </w:r>
      <w:r w:rsidRPr="00D669A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F25DA">
        <w:rPr>
          <w:rFonts w:ascii="Times New Roman" w:hAnsi="Times New Roman" w:cs="Times New Roman"/>
          <w:sz w:val="28"/>
          <w:szCs w:val="28"/>
        </w:rPr>
        <w:t>ом</w:t>
      </w:r>
      <w:r w:rsidRPr="00D669A9">
        <w:rPr>
          <w:rFonts w:ascii="Times New Roman" w:hAnsi="Times New Roman" w:cs="Times New Roman"/>
          <w:sz w:val="28"/>
          <w:szCs w:val="28"/>
        </w:rPr>
        <w:t xml:space="preserve"> от 08 ноября 2007 года № </w:t>
      </w:r>
      <w:r w:rsidR="002C3B85" w:rsidRPr="00D669A9">
        <w:rPr>
          <w:rFonts w:ascii="Times New Roman" w:hAnsi="Times New Roman" w:cs="Times New Roman"/>
          <w:sz w:val="28"/>
          <w:szCs w:val="28"/>
        </w:rPr>
        <w:t xml:space="preserve"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987F4D" w:rsidRPr="00F55C6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987F4D">
        <w:rPr>
          <w:rFonts w:ascii="Times New Roman" w:hAnsi="Times New Roman" w:cs="Times New Roman"/>
          <w:sz w:val="28"/>
          <w:szCs w:val="28"/>
        </w:rPr>
        <w:t>27</w:t>
      </w:r>
      <w:r w:rsidR="00987F4D" w:rsidRPr="00F55C6B">
        <w:rPr>
          <w:rFonts w:ascii="Times New Roman" w:hAnsi="Times New Roman" w:cs="Times New Roman"/>
          <w:sz w:val="28"/>
          <w:szCs w:val="28"/>
        </w:rPr>
        <w:t>.</w:t>
      </w:r>
      <w:r w:rsidR="00987F4D">
        <w:rPr>
          <w:rFonts w:ascii="Times New Roman" w:hAnsi="Times New Roman" w:cs="Times New Roman"/>
          <w:sz w:val="28"/>
          <w:szCs w:val="28"/>
        </w:rPr>
        <w:t>10</w:t>
      </w:r>
      <w:r w:rsidR="00987F4D" w:rsidRPr="00F55C6B">
        <w:rPr>
          <w:rFonts w:ascii="Times New Roman" w:hAnsi="Times New Roman" w:cs="Times New Roman"/>
          <w:sz w:val="28"/>
          <w:szCs w:val="28"/>
        </w:rPr>
        <w:t>.20</w:t>
      </w:r>
      <w:r w:rsidR="00987F4D">
        <w:rPr>
          <w:rFonts w:ascii="Times New Roman" w:hAnsi="Times New Roman" w:cs="Times New Roman"/>
          <w:sz w:val="28"/>
          <w:szCs w:val="28"/>
        </w:rPr>
        <w:t>21</w:t>
      </w:r>
      <w:r w:rsidR="00987F4D" w:rsidRPr="00F55C6B">
        <w:rPr>
          <w:rFonts w:ascii="Times New Roman" w:hAnsi="Times New Roman" w:cs="Times New Roman"/>
          <w:sz w:val="28"/>
          <w:szCs w:val="28"/>
        </w:rPr>
        <w:t xml:space="preserve">г. № </w:t>
      </w:r>
      <w:r w:rsidR="00987F4D" w:rsidRPr="00FE5D87">
        <w:rPr>
          <w:rFonts w:ascii="Times New Roman" w:hAnsi="Times New Roman" w:cs="Times New Roman"/>
          <w:sz w:val="28"/>
          <w:szCs w:val="28"/>
        </w:rPr>
        <w:t xml:space="preserve">1844  </w:t>
      </w:r>
      <w:r w:rsidR="007F25D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87F4D" w:rsidRPr="00FE5D87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7F25D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87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7F4D" w:rsidRPr="00FE5D87">
        <w:rPr>
          <w:rFonts w:ascii="Times New Roman" w:hAnsi="Times New Roman" w:cs="Times New Roman"/>
          <w:sz w:val="28"/>
          <w:szCs w:val="28"/>
        </w:rPr>
        <w:t>Уставом муниципального района Волжский Самарской области, Администрация</w:t>
      </w:r>
      <w:r w:rsidR="00987F4D" w:rsidRPr="00F55C6B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</w:t>
      </w:r>
    </w:p>
    <w:p w:rsidR="000228CF" w:rsidRDefault="00987F4D" w:rsidP="000228CF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5C6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228CF" w:rsidRDefault="00B87E9B" w:rsidP="000228CF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A9">
        <w:rPr>
          <w:rFonts w:ascii="Times New Roman" w:hAnsi="Times New Roman" w:cs="Times New Roman"/>
          <w:sz w:val="28"/>
          <w:szCs w:val="28"/>
        </w:rPr>
        <w:t xml:space="preserve">1. Утвердить формы проверочных листов (списков контрольных вопросов) при проведении муниципального контроля на </w:t>
      </w:r>
      <w:r w:rsidR="00CB4793" w:rsidRPr="00D669A9">
        <w:rPr>
          <w:rFonts w:ascii="Times New Roman" w:hAnsi="Times New Roman" w:cs="Times New Roman"/>
          <w:sz w:val="28"/>
          <w:szCs w:val="28"/>
        </w:rPr>
        <w:t>автомобильном транспорте и в дорожным хозяйстве на территории</w:t>
      </w:r>
      <w:r w:rsidR="000228CF" w:rsidRPr="000228CF">
        <w:t xml:space="preserve"> </w:t>
      </w:r>
      <w:r w:rsidR="000228CF" w:rsidRPr="000228C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0228CF" w:rsidRPr="000228CF">
        <w:rPr>
          <w:rFonts w:ascii="Times New Roman" w:hAnsi="Times New Roman" w:cs="Times New Roman"/>
          <w:sz w:val="28"/>
          <w:szCs w:val="28"/>
        </w:rPr>
        <w:lastRenderedPageBreak/>
        <w:t xml:space="preserve">Рощинский </w:t>
      </w:r>
      <w:r w:rsidR="00CB4793" w:rsidRPr="00D669A9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 соглас</w:t>
      </w:r>
      <w:r w:rsidR="00582A37" w:rsidRPr="00D669A9">
        <w:rPr>
          <w:rFonts w:ascii="Times New Roman" w:hAnsi="Times New Roman" w:cs="Times New Roman"/>
          <w:sz w:val="28"/>
          <w:szCs w:val="28"/>
        </w:rPr>
        <w:t>но приложению</w:t>
      </w:r>
      <w:r w:rsidR="00F921DB" w:rsidRPr="00D669A9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CB4793" w:rsidRPr="00D669A9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CB4793" w:rsidRPr="00D669A9" w:rsidRDefault="00F921DB" w:rsidP="000228CF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A9">
        <w:rPr>
          <w:rFonts w:ascii="Times New Roman" w:hAnsi="Times New Roman" w:cs="Times New Roman"/>
          <w:sz w:val="28"/>
          <w:szCs w:val="28"/>
        </w:rPr>
        <w:t>2. Настоящее П</w:t>
      </w:r>
      <w:r w:rsidR="00CB4793" w:rsidRPr="00D669A9">
        <w:rPr>
          <w:rFonts w:ascii="Times New Roman" w:hAnsi="Times New Roman" w:cs="Times New Roman"/>
          <w:sz w:val="28"/>
          <w:szCs w:val="28"/>
        </w:rPr>
        <w:t>остановление разместить в разделе «Контрольно-надзорная деятельность» на официальном сайте</w:t>
      </w:r>
      <w:r w:rsidR="006D26CB">
        <w:rPr>
          <w:rFonts w:ascii="Times New Roman" w:hAnsi="Times New Roman" w:cs="Times New Roman"/>
          <w:sz w:val="28"/>
          <w:szCs w:val="28"/>
        </w:rPr>
        <w:t xml:space="preserve"> </w:t>
      </w:r>
      <w:r w:rsidR="000228CF">
        <w:rPr>
          <w:rFonts w:ascii="Times New Roman" w:hAnsi="Times New Roman" w:cs="Times New Roman"/>
          <w:sz w:val="28"/>
          <w:szCs w:val="28"/>
        </w:rPr>
        <w:t>Администрации городского поселения Рощинский</w:t>
      </w:r>
      <w:r w:rsidR="00CB4793" w:rsidRPr="00D669A9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в информационно-телекоммуникационной сети «Интернет».</w:t>
      </w:r>
    </w:p>
    <w:p w:rsidR="00987F4D" w:rsidRDefault="003600B3" w:rsidP="000228CF">
      <w:pPr>
        <w:shd w:val="clear" w:color="auto" w:fill="FFFFFF"/>
        <w:tabs>
          <w:tab w:val="left" w:pos="426"/>
          <w:tab w:val="left" w:pos="851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87F4D">
        <w:rPr>
          <w:color w:val="000000"/>
          <w:sz w:val="28"/>
          <w:szCs w:val="28"/>
        </w:rPr>
        <w:t>. Признать утратившим силу Постановление</w:t>
      </w:r>
      <w:r w:rsidR="000228CF">
        <w:rPr>
          <w:color w:val="000000"/>
          <w:sz w:val="28"/>
          <w:szCs w:val="28"/>
        </w:rPr>
        <w:t xml:space="preserve"> </w:t>
      </w:r>
      <w:r w:rsidR="00987F4D">
        <w:rPr>
          <w:color w:val="000000"/>
          <w:sz w:val="28"/>
          <w:szCs w:val="28"/>
        </w:rPr>
        <w:t>Администрации</w:t>
      </w:r>
      <w:r w:rsidR="000228CF" w:rsidRPr="000228CF">
        <w:t xml:space="preserve"> </w:t>
      </w:r>
      <w:r w:rsidR="000228CF" w:rsidRPr="000228CF">
        <w:rPr>
          <w:color w:val="000000"/>
          <w:sz w:val="28"/>
          <w:szCs w:val="28"/>
        </w:rPr>
        <w:t>городского поселения Рощинский</w:t>
      </w:r>
      <w:r w:rsidR="00987F4D">
        <w:rPr>
          <w:color w:val="000000"/>
          <w:sz w:val="28"/>
          <w:szCs w:val="28"/>
        </w:rPr>
        <w:t xml:space="preserve"> муниципального район</w:t>
      </w:r>
      <w:r w:rsidR="000228CF">
        <w:rPr>
          <w:color w:val="000000"/>
          <w:sz w:val="28"/>
          <w:szCs w:val="28"/>
        </w:rPr>
        <w:t>а Волжский  Самарской области № 89 от 27</w:t>
      </w:r>
      <w:r w:rsidR="00987F4D">
        <w:rPr>
          <w:color w:val="000000"/>
          <w:sz w:val="28"/>
          <w:szCs w:val="28"/>
        </w:rPr>
        <w:t>.10.2021г. «Об утверждении формы проверочного листа (список контрольных вопросов) при проведении муниципального контроля  на</w:t>
      </w:r>
      <w:r w:rsidR="00FF41C5">
        <w:rPr>
          <w:color w:val="000000"/>
          <w:sz w:val="28"/>
          <w:szCs w:val="28"/>
        </w:rPr>
        <w:t xml:space="preserve"> автомобильном транспорте и в дорожном хозяйстве</w:t>
      </w:r>
      <w:r w:rsidR="00987F4D">
        <w:rPr>
          <w:color w:val="000000"/>
          <w:sz w:val="28"/>
          <w:szCs w:val="28"/>
        </w:rPr>
        <w:t xml:space="preserve"> территории </w:t>
      </w:r>
      <w:r w:rsidR="000228CF" w:rsidRPr="000228CF">
        <w:rPr>
          <w:color w:val="000000"/>
          <w:sz w:val="28"/>
          <w:szCs w:val="28"/>
        </w:rPr>
        <w:t xml:space="preserve">городского поселения Рощинский </w:t>
      </w:r>
      <w:r w:rsidR="00987F4D">
        <w:rPr>
          <w:color w:val="000000"/>
          <w:sz w:val="28"/>
          <w:szCs w:val="28"/>
        </w:rPr>
        <w:t>муниципального района Волжский Самарской области»</w:t>
      </w:r>
      <w:r w:rsidR="007F25DA">
        <w:rPr>
          <w:color w:val="000000"/>
          <w:sz w:val="28"/>
          <w:szCs w:val="28"/>
        </w:rPr>
        <w:t>.</w:t>
      </w:r>
    </w:p>
    <w:p w:rsidR="00987F4D" w:rsidRPr="00F55C6B" w:rsidRDefault="000228CF" w:rsidP="000228CF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87F4D">
        <w:rPr>
          <w:sz w:val="28"/>
          <w:szCs w:val="28"/>
        </w:rPr>
        <w:t xml:space="preserve">. </w:t>
      </w:r>
      <w:r w:rsidR="003600B3">
        <w:rPr>
          <w:sz w:val="28"/>
          <w:szCs w:val="28"/>
        </w:rPr>
        <w:t>Настоящее П</w:t>
      </w:r>
      <w:r w:rsidR="00987F4D" w:rsidRPr="00F55C6B">
        <w:rPr>
          <w:sz w:val="28"/>
          <w:szCs w:val="28"/>
        </w:rPr>
        <w:t>остановление вступает в силу с 01.0</w:t>
      </w:r>
      <w:r w:rsidR="00987F4D">
        <w:rPr>
          <w:sz w:val="28"/>
          <w:szCs w:val="28"/>
        </w:rPr>
        <w:t>3</w:t>
      </w:r>
      <w:r w:rsidR="00987F4D" w:rsidRPr="00F55C6B">
        <w:rPr>
          <w:sz w:val="28"/>
          <w:szCs w:val="28"/>
        </w:rPr>
        <w:t>.2022г.</w:t>
      </w:r>
    </w:p>
    <w:p w:rsidR="00987F4D" w:rsidRPr="00F55C6B" w:rsidRDefault="000228CF" w:rsidP="000228CF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87F4D" w:rsidRPr="00F55C6B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Глав</w:t>
      </w:r>
      <w:r w:rsidR="009C7019">
        <w:rPr>
          <w:rFonts w:ascii="Times New Roman" w:hAnsi="Times New Roman" w:cs="Times New Roman"/>
          <w:sz w:val="28"/>
          <w:szCs w:val="28"/>
        </w:rPr>
        <w:t>у</w:t>
      </w:r>
      <w:r w:rsidRPr="000228CF">
        <w:t xml:space="preserve"> </w:t>
      </w:r>
      <w:r w:rsidRPr="000228CF">
        <w:rPr>
          <w:rFonts w:ascii="Times New Roman" w:hAnsi="Times New Roman" w:cs="Times New Roman"/>
          <w:sz w:val="28"/>
          <w:szCs w:val="28"/>
        </w:rPr>
        <w:t>городского поселения Рощинский</w:t>
      </w:r>
      <w:r w:rsidR="00987F4D" w:rsidRPr="00F55C6B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</w:t>
      </w:r>
      <w:r w:rsidR="009C7019">
        <w:rPr>
          <w:rFonts w:ascii="Times New Roman" w:hAnsi="Times New Roman" w:cs="Times New Roman"/>
          <w:sz w:val="28"/>
          <w:szCs w:val="28"/>
        </w:rPr>
        <w:t>й Самарской области.</w:t>
      </w:r>
    </w:p>
    <w:p w:rsidR="00CB4793" w:rsidRPr="00D669A9" w:rsidRDefault="00CB4793" w:rsidP="003D24F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E7E" w:rsidRPr="00D669A9" w:rsidRDefault="00736E7E" w:rsidP="003D24F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4FF" w:rsidRDefault="003D24FF" w:rsidP="003D24F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CF" w:rsidRDefault="000228CF" w:rsidP="003D24F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CF" w:rsidRPr="00D669A9" w:rsidRDefault="000228CF" w:rsidP="003D24F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CF" w:rsidRDefault="000228CF" w:rsidP="000228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главы </w:t>
      </w:r>
      <w:r w:rsidRPr="001A306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0228CF" w:rsidRPr="001A306F" w:rsidRDefault="000228CF" w:rsidP="000228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поселения Рощинский                                                               </w:t>
      </w:r>
      <w:r w:rsidR="000F4D6E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В.Н. Волков</w:t>
      </w:r>
    </w:p>
    <w:p w:rsidR="000228CF" w:rsidRPr="001A306F" w:rsidRDefault="000228CF" w:rsidP="000228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28CF" w:rsidRPr="001A306F" w:rsidRDefault="000228CF" w:rsidP="000228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28CF" w:rsidRPr="001A306F" w:rsidRDefault="000228CF" w:rsidP="000228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28CF" w:rsidRPr="001A306F" w:rsidRDefault="000228CF" w:rsidP="000228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28CF" w:rsidRPr="001A306F" w:rsidRDefault="000228CF" w:rsidP="000228C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0228CF" w:rsidRDefault="000228CF" w:rsidP="000228CF">
      <w:pPr>
        <w:pStyle w:val="ConsPlusNonformat"/>
        <w:jc w:val="right"/>
        <w:rPr>
          <w:rFonts w:ascii="Times New Roman" w:hAnsi="Times New Roman" w:cs="Times New Roman"/>
        </w:rPr>
      </w:pPr>
    </w:p>
    <w:p w:rsidR="000228CF" w:rsidRDefault="000228CF" w:rsidP="000228CF">
      <w:pPr>
        <w:pStyle w:val="ConsPlusNonformat"/>
        <w:jc w:val="right"/>
        <w:rPr>
          <w:rFonts w:ascii="Times New Roman" w:hAnsi="Times New Roman" w:cs="Times New Roman"/>
        </w:rPr>
      </w:pPr>
    </w:p>
    <w:p w:rsidR="000228CF" w:rsidRDefault="000228CF" w:rsidP="000228CF">
      <w:pPr>
        <w:pStyle w:val="ConsPlusNonformat"/>
        <w:jc w:val="right"/>
        <w:rPr>
          <w:rFonts w:ascii="Times New Roman" w:hAnsi="Times New Roman" w:cs="Times New Roman"/>
        </w:rPr>
      </w:pPr>
    </w:p>
    <w:p w:rsidR="000228CF" w:rsidRDefault="000228CF" w:rsidP="000228CF">
      <w:pPr>
        <w:pStyle w:val="ConsPlusNonformat"/>
        <w:jc w:val="right"/>
        <w:rPr>
          <w:rFonts w:ascii="Times New Roman" w:hAnsi="Times New Roman" w:cs="Times New Roman"/>
        </w:rPr>
      </w:pPr>
    </w:p>
    <w:p w:rsidR="000228CF" w:rsidRDefault="000228CF" w:rsidP="000228CF">
      <w:pPr>
        <w:pStyle w:val="ConsPlusNonformat"/>
        <w:jc w:val="right"/>
        <w:rPr>
          <w:rFonts w:ascii="Times New Roman" w:hAnsi="Times New Roman" w:cs="Times New Roman"/>
        </w:rPr>
      </w:pPr>
    </w:p>
    <w:p w:rsidR="000228CF" w:rsidRDefault="000228CF" w:rsidP="000228CF">
      <w:pPr>
        <w:pStyle w:val="ConsPlusNonformat"/>
        <w:jc w:val="right"/>
        <w:rPr>
          <w:rFonts w:ascii="Times New Roman" w:hAnsi="Times New Roman" w:cs="Times New Roman"/>
        </w:rPr>
      </w:pPr>
    </w:p>
    <w:p w:rsidR="000F4D6E" w:rsidRDefault="000F4D6E" w:rsidP="000228CF">
      <w:pPr>
        <w:pStyle w:val="ConsPlusNonformat"/>
        <w:jc w:val="right"/>
        <w:rPr>
          <w:rFonts w:ascii="Times New Roman" w:hAnsi="Times New Roman" w:cs="Times New Roman"/>
        </w:rPr>
      </w:pPr>
    </w:p>
    <w:p w:rsidR="000F4D6E" w:rsidRDefault="000F4D6E" w:rsidP="000228CF">
      <w:pPr>
        <w:pStyle w:val="ConsPlusNonformat"/>
        <w:jc w:val="right"/>
        <w:rPr>
          <w:rFonts w:ascii="Times New Roman" w:hAnsi="Times New Roman" w:cs="Times New Roman"/>
        </w:rPr>
      </w:pPr>
    </w:p>
    <w:p w:rsidR="000F4D6E" w:rsidRDefault="000F4D6E" w:rsidP="000228CF">
      <w:pPr>
        <w:pStyle w:val="ConsPlusNonformat"/>
        <w:jc w:val="right"/>
        <w:rPr>
          <w:rFonts w:ascii="Times New Roman" w:hAnsi="Times New Roman" w:cs="Times New Roman"/>
        </w:rPr>
      </w:pPr>
    </w:p>
    <w:p w:rsidR="000228CF" w:rsidRPr="00EB3446" w:rsidRDefault="000228CF" w:rsidP="000228C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0228CF" w:rsidRDefault="000228CF" w:rsidP="000228CF">
      <w:pPr>
        <w:pStyle w:val="ConsPlusNonformat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к</w:t>
      </w:r>
      <w:r w:rsidRPr="00EB3446">
        <w:rPr>
          <w:rFonts w:ascii="Times New Roman" w:hAnsi="Times New Roman" w:cs="Times New Roman"/>
        </w:rPr>
        <w:t xml:space="preserve"> постановлению</w:t>
      </w:r>
      <w:r>
        <w:rPr>
          <w:rFonts w:ascii="Times New Roman" w:hAnsi="Times New Roman" w:cs="Times New Roman"/>
        </w:rPr>
        <w:t xml:space="preserve"> </w:t>
      </w:r>
      <w:r w:rsidRPr="00EB3446">
        <w:rPr>
          <w:rFonts w:ascii="Times New Roman" w:hAnsi="Times New Roman" w:cs="Times New Roman"/>
        </w:rPr>
        <w:t>администрации</w:t>
      </w:r>
      <w:r w:rsidRPr="007A6B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228CF" w:rsidRDefault="000228CF" w:rsidP="000228CF">
      <w:pPr>
        <w:pStyle w:val="ConsPlusNonformat"/>
        <w:jc w:val="right"/>
        <w:rPr>
          <w:rFonts w:ascii="Times New Roman" w:hAnsi="Times New Roman" w:cs="Times New Roman"/>
        </w:rPr>
      </w:pPr>
      <w:r w:rsidRPr="007A6BAD">
        <w:rPr>
          <w:rFonts w:ascii="Times New Roman" w:hAnsi="Times New Roman" w:cs="Times New Roman"/>
        </w:rPr>
        <w:t xml:space="preserve">городского поселения Рощинский </w:t>
      </w:r>
    </w:p>
    <w:p w:rsidR="000228CF" w:rsidRDefault="000228CF" w:rsidP="000228C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  <w:r w:rsidRPr="00EB3446">
        <w:rPr>
          <w:rFonts w:ascii="Times New Roman" w:hAnsi="Times New Roman" w:cs="Times New Roman"/>
        </w:rPr>
        <w:t xml:space="preserve">Волжский </w:t>
      </w:r>
    </w:p>
    <w:p w:rsidR="000228CF" w:rsidRPr="00EB3446" w:rsidRDefault="000228CF" w:rsidP="000228CF">
      <w:pPr>
        <w:pStyle w:val="ConsPlusNonformat"/>
        <w:jc w:val="right"/>
        <w:rPr>
          <w:rFonts w:ascii="Times New Roman" w:hAnsi="Times New Roman" w:cs="Times New Roman"/>
        </w:rPr>
      </w:pPr>
      <w:r w:rsidRPr="00EB3446">
        <w:rPr>
          <w:rFonts w:ascii="Times New Roman" w:hAnsi="Times New Roman" w:cs="Times New Roman"/>
        </w:rPr>
        <w:t>Самарской области</w:t>
      </w:r>
    </w:p>
    <w:p w:rsidR="000228CF" w:rsidRDefault="000F4D6E" w:rsidP="000228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от 02.12.2021 </w:t>
      </w:r>
      <w:r w:rsidR="000228CF" w:rsidRPr="00EB3446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D6E">
        <w:rPr>
          <w:rFonts w:ascii="Times New Roman" w:hAnsi="Times New Roman" w:cs="Times New Roman"/>
        </w:rPr>
        <w:t>109</w:t>
      </w:r>
    </w:p>
    <w:p w:rsidR="006D26CB" w:rsidRDefault="006D26CB" w:rsidP="006D26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30FC7" w:rsidRPr="006D26CB" w:rsidRDefault="00130FC7" w:rsidP="00571A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E363A" w:rsidRPr="006D26CB" w:rsidRDefault="00DE363A" w:rsidP="00DE363A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i/>
          <w:sz w:val="24"/>
          <w:szCs w:val="24"/>
          <w:lang w:eastAsia="en-US"/>
        </w:rPr>
      </w:pPr>
    </w:p>
    <w:p w:rsidR="00703263" w:rsidRPr="006D26CB" w:rsidRDefault="00703263" w:rsidP="00703263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jc w:val="right"/>
        <w:rPr>
          <w:b w:val="0"/>
          <w:bCs w:val="0"/>
          <w:sz w:val="20"/>
          <w:szCs w:val="20"/>
          <w:lang w:eastAsia="en-US"/>
        </w:rPr>
      </w:pPr>
      <w:r w:rsidRPr="006D26CB">
        <w:rPr>
          <w:b w:val="0"/>
          <w:bCs w:val="0"/>
          <w:sz w:val="20"/>
          <w:szCs w:val="20"/>
          <w:lang w:val="en-US" w:eastAsia="en-US"/>
        </w:rPr>
        <w:t>QR</w:t>
      </w:r>
      <w:r w:rsidRPr="006D26CB">
        <w:rPr>
          <w:b w:val="0"/>
          <w:bCs w:val="0"/>
          <w:sz w:val="20"/>
          <w:szCs w:val="20"/>
          <w:lang w:eastAsia="en-US"/>
        </w:rPr>
        <w:t>-код</w:t>
      </w:r>
    </w:p>
    <w:p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предусмотренный </w:t>
      </w:r>
      <w:hyperlink r:id="rId9" w:history="1">
        <w:r w:rsidRPr="006D26CB">
          <w:rPr>
            <w:rStyle w:val="ac"/>
            <w:color w:val="auto"/>
            <w:sz w:val="20"/>
            <w:szCs w:val="20"/>
          </w:rPr>
          <w:t>постановлением</w:t>
        </w:r>
      </w:hyperlink>
      <w:r w:rsidRPr="006D26CB">
        <w:rPr>
          <w:sz w:val="20"/>
          <w:szCs w:val="20"/>
        </w:rPr>
        <w:t xml:space="preserve"> </w:t>
      </w:r>
    </w:p>
    <w:p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Правительства Российской Федерации </w:t>
      </w:r>
    </w:p>
    <w:p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>от 16 апреля 2021 г. N 604</w:t>
      </w:r>
    </w:p>
    <w:p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 "Об утверждении Правил формирования </w:t>
      </w:r>
    </w:p>
    <w:p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и ведения единого реестра </w:t>
      </w:r>
    </w:p>
    <w:p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контрольных (надзорных) мероприятий </w:t>
      </w:r>
    </w:p>
    <w:p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и о внесении изменения в постановление </w:t>
      </w:r>
    </w:p>
    <w:p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Правительства Российской Федерации </w:t>
      </w:r>
    </w:p>
    <w:p w:rsidR="00703263" w:rsidRPr="006D26CB" w:rsidRDefault="00703263" w:rsidP="00703263">
      <w:pPr>
        <w:jc w:val="right"/>
      </w:pPr>
      <w:r w:rsidRPr="006D26CB">
        <w:rPr>
          <w:sz w:val="20"/>
          <w:szCs w:val="20"/>
        </w:rPr>
        <w:t>от 28 апреля 2015 г. N 415".</w:t>
      </w:r>
    </w:p>
    <w:p w:rsidR="00DE363A" w:rsidRPr="007E5FBF" w:rsidRDefault="00DE363A" w:rsidP="00571A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37EC7" w:rsidRPr="007E5FBF" w:rsidRDefault="00737EC7" w:rsidP="009723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B097A" w:rsidRPr="007E5FBF" w:rsidRDefault="00FB097A" w:rsidP="00FB09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23F3" w:rsidRPr="006D26CB" w:rsidRDefault="009723F3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9723F3" w:rsidRPr="006D26CB" w:rsidRDefault="009723F3" w:rsidP="00305C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 xml:space="preserve">(список контрольных вопросов) при проведении </w:t>
      </w:r>
      <w:r w:rsidR="00305CE9" w:rsidRPr="006D26CB">
        <w:rPr>
          <w:rFonts w:ascii="Times New Roman" w:hAnsi="Times New Roman" w:cs="Times New Roman"/>
          <w:sz w:val="24"/>
          <w:szCs w:val="24"/>
        </w:rPr>
        <w:t xml:space="preserve"> муниципального контроля</w:t>
      </w:r>
      <w:r w:rsidR="00CD6423" w:rsidRPr="006D26CB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 и в дорожном хозяйстве </w:t>
      </w:r>
      <w:r w:rsidR="006D26CB" w:rsidRPr="006D26CB">
        <w:rPr>
          <w:rFonts w:ascii="Times New Roman" w:hAnsi="Times New Roman" w:cs="Times New Roman"/>
          <w:sz w:val="24"/>
          <w:szCs w:val="24"/>
        </w:rPr>
        <w:t xml:space="preserve"> в границах </w:t>
      </w:r>
      <w:r w:rsidR="000228CF" w:rsidRPr="000228CF">
        <w:rPr>
          <w:rFonts w:ascii="Times New Roman" w:hAnsi="Times New Roman" w:cs="Times New Roman"/>
          <w:sz w:val="24"/>
          <w:szCs w:val="24"/>
        </w:rPr>
        <w:t xml:space="preserve">городского поселения Рощинский </w:t>
      </w:r>
      <w:r w:rsidR="00CD6423" w:rsidRPr="006D26C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305CE9" w:rsidRPr="006D26CB">
        <w:rPr>
          <w:rFonts w:ascii="Times New Roman" w:hAnsi="Times New Roman" w:cs="Times New Roman"/>
          <w:sz w:val="24"/>
          <w:szCs w:val="24"/>
        </w:rPr>
        <w:t>Волжский Самарской области</w:t>
      </w:r>
    </w:p>
    <w:p w:rsidR="000228CF" w:rsidRDefault="000228CF" w:rsidP="000228CF">
      <w:pPr>
        <w:pStyle w:val="ConsPlusNonformat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</w:pPr>
    </w:p>
    <w:p w:rsidR="001577DC" w:rsidRPr="006D26CB" w:rsidRDefault="001577DC" w:rsidP="000228C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>1. Наименование  органа  муниципального   контроля:   администрация</w:t>
      </w:r>
      <w:r w:rsidR="006D26CB" w:rsidRPr="006D26CB">
        <w:rPr>
          <w:rFonts w:ascii="Times New Roman" w:hAnsi="Times New Roman" w:cs="Times New Roman"/>
          <w:sz w:val="24"/>
          <w:szCs w:val="24"/>
        </w:rPr>
        <w:t xml:space="preserve"> </w:t>
      </w:r>
      <w:r w:rsidR="000228CF" w:rsidRPr="000228CF">
        <w:rPr>
          <w:rFonts w:ascii="Times New Roman" w:hAnsi="Times New Roman" w:cs="Times New Roman"/>
          <w:sz w:val="24"/>
          <w:szCs w:val="24"/>
        </w:rPr>
        <w:t>городского поселения Рощинский</w:t>
      </w:r>
      <w:r w:rsidRPr="006D26CB">
        <w:rPr>
          <w:rFonts w:ascii="Times New Roman" w:hAnsi="Times New Roman" w:cs="Times New Roman"/>
          <w:sz w:val="24"/>
          <w:szCs w:val="24"/>
        </w:rPr>
        <w:t xml:space="preserve">   муниципального района Волжский Самарской области.</w:t>
      </w:r>
    </w:p>
    <w:p w:rsidR="000228CF" w:rsidRDefault="001577DC" w:rsidP="000228C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>2. Проверочный лист утвержден постановлением администрации</w:t>
      </w:r>
      <w:r w:rsidR="000228CF" w:rsidRPr="000228CF">
        <w:t xml:space="preserve"> </w:t>
      </w:r>
      <w:r w:rsidR="000228CF" w:rsidRPr="000228CF">
        <w:rPr>
          <w:rFonts w:ascii="Times New Roman" w:hAnsi="Times New Roman" w:cs="Times New Roman"/>
          <w:sz w:val="24"/>
          <w:szCs w:val="24"/>
        </w:rPr>
        <w:t xml:space="preserve">городского поселения Рощинский </w:t>
      </w:r>
      <w:r w:rsidR="000228CF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6D26CB">
        <w:rPr>
          <w:rFonts w:ascii="Times New Roman" w:hAnsi="Times New Roman" w:cs="Times New Roman"/>
          <w:sz w:val="24"/>
          <w:szCs w:val="24"/>
        </w:rPr>
        <w:t xml:space="preserve"> Волжский Самарско</w:t>
      </w:r>
      <w:r w:rsidR="000F4D6E">
        <w:rPr>
          <w:rFonts w:ascii="Times New Roman" w:hAnsi="Times New Roman" w:cs="Times New Roman"/>
          <w:sz w:val="24"/>
          <w:szCs w:val="24"/>
        </w:rPr>
        <w:t>й области  от 02.12.2021 № 109</w:t>
      </w:r>
      <w:bookmarkStart w:id="0" w:name="_GoBack"/>
      <w:bookmarkEnd w:id="0"/>
      <w:r w:rsidRPr="006D26CB">
        <w:rPr>
          <w:rFonts w:ascii="Times New Roman" w:hAnsi="Times New Roman" w:cs="Times New Roman"/>
          <w:sz w:val="24"/>
          <w:szCs w:val="24"/>
        </w:rPr>
        <w:t>.</w:t>
      </w:r>
      <w:r w:rsidRPr="006D26CB">
        <w:rPr>
          <w:rFonts w:ascii="Times New Roman" w:hAnsi="Times New Roman" w:cs="Times New Roman"/>
          <w:sz w:val="24"/>
          <w:szCs w:val="24"/>
        </w:rPr>
        <w:tab/>
      </w:r>
    </w:p>
    <w:p w:rsidR="000228CF" w:rsidRDefault="001577DC" w:rsidP="000228C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>3.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</w:t>
      </w:r>
      <w:r w:rsidR="00A07593" w:rsidRPr="006D26CB">
        <w:rPr>
          <w:rFonts w:ascii="Times New Roman" w:hAnsi="Times New Roman" w:cs="Times New Roman"/>
          <w:sz w:val="24"/>
          <w:szCs w:val="24"/>
        </w:rPr>
        <w:t>___ № _________</w:t>
      </w:r>
      <w:r w:rsidR="000228CF">
        <w:rPr>
          <w:rFonts w:ascii="Times New Roman" w:hAnsi="Times New Roman" w:cs="Times New Roman"/>
          <w:sz w:val="24"/>
          <w:szCs w:val="24"/>
        </w:rPr>
        <w:t>.</w:t>
      </w:r>
    </w:p>
    <w:p w:rsidR="000228CF" w:rsidRDefault="001577DC" w:rsidP="000228C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>4. Учетный  номер  проверки и дата присвоения учетного номера проверки в едином реестре видов проверок: ________________________</w:t>
      </w:r>
      <w:r w:rsidR="00A07593" w:rsidRPr="006D26CB">
        <w:rPr>
          <w:rFonts w:ascii="Times New Roman" w:hAnsi="Times New Roman" w:cs="Times New Roman"/>
          <w:sz w:val="24"/>
          <w:szCs w:val="24"/>
        </w:rPr>
        <w:t>___________</w:t>
      </w:r>
      <w:r w:rsidRPr="006D26CB">
        <w:rPr>
          <w:rFonts w:ascii="Times New Roman" w:hAnsi="Times New Roman" w:cs="Times New Roman"/>
          <w:sz w:val="24"/>
          <w:szCs w:val="24"/>
        </w:rPr>
        <w:t>___.</w:t>
      </w:r>
    </w:p>
    <w:p w:rsidR="001577DC" w:rsidRPr="006D26CB" w:rsidRDefault="001577DC" w:rsidP="000228C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>5. Место (места) проведения проверки с заполнением проверочного листа: ______________________________.</w:t>
      </w:r>
    </w:p>
    <w:p w:rsidR="001577DC" w:rsidRPr="006D26CB" w:rsidRDefault="001577DC" w:rsidP="000228C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>6. Объект государственного контроля (надзора), муниципального контроля, в отношении которого проводится контрольное (надзорное) мероприятие________________</w:t>
      </w:r>
      <w:r w:rsidR="000228CF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0228CF" w:rsidRDefault="00C03F15" w:rsidP="000228CF">
      <w:pPr>
        <w:ind w:firstLine="851"/>
        <w:jc w:val="both"/>
      </w:pPr>
      <w:r w:rsidRPr="006D26CB">
        <w:t>7</w:t>
      </w:r>
      <w:r w:rsidR="001577DC" w:rsidRPr="006D26CB">
        <w:t>. Соотнесенные со списком контрольных вопросов реквизиты нормативных правовых актов с указание</w:t>
      </w:r>
      <w:r w:rsidR="000228CF">
        <w:t>м структурных единиц этих актов.</w:t>
      </w:r>
    </w:p>
    <w:p w:rsidR="000228CF" w:rsidRDefault="00C03F15" w:rsidP="000228CF">
      <w:pPr>
        <w:ind w:firstLine="851"/>
        <w:jc w:val="both"/>
      </w:pPr>
      <w:r w:rsidRPr="006D26CB">
        <w:t>8</w:t>
      </w:r>
      <w:r w:rsidR="001577DC" w:rsidRPr="006D26CB">
        <w:t>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</w:t>
      </w:r>
      <w:r w:rsidR="00D45FDF" w:rsidRPr="006D26CB">
        <w:t>_</w:t>
      </w:r>
      <w:r w:rsidR="000228CF">
        <w:t>.</w:t>
      </w:r>
    </w:p>
    <w:p w:rsidR="000228CF" w:rsidRDefault="00C03F15" w:rsidP="000228CF">
      <w:pPr>
        <w:ind w:firstLine="851"/>
        <w:jc w:val="both"/>
      </w:pPr>
      <w:r w:rsidRPr="006D26CB">
        <w:t>9</w:t>
      </w:r>
      <w:r w:rsidR="001577DC" w:rsidRPr="006D26CB">
        <w:t xml:space="preserve">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</w:t>
      </w:r>
      <w:r w:rsidR="001577DC" w:rsidRPr="006D26CB">
        <w:lastRenderedPageBreak/>
        <w:t>по виду контроля, в том числе проведение контрольных (надзорных) мероприятий, проводящего контрольное (надзорное) мероприятие и заполняющего прове</w:t>
      </w:r>
      <w:r w:rsidR="000228CF">
        <w:t>рочный лист (далее - инспектор).</w:t>
      </w:r>
    </w:p>
    <w:p w:rsidR="001577DC" w:rsidRPr="006D26CB" w:rsidRDefault="001577DC" w:rsidP="000228CF">
      <w:pPr>
        <w:ind w:firstLine="851"/>
        <w:jc w:val="both"/>
      </w:pPr>
      <w:r w:rsidRPr="006D26CB">
        <w:t>1</w:t>
      </w:r>
      <w:r w:rsidR="00C03F15" w:rsidRPr="006D26CB">
        <w:t>0</w:t>
      </w:r>
      <w:r w:rsidRPr="006D26CB">
        <w:t>. Список контрольных  вопросов,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:rsidR="00D75424" w:rsidRDefault="00D75424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977"/>
        <w:gridCol w:w="992"/>
        <w:gridCol w:w="567"/>
        <w:gridCol w:w="850"/>
        <w:gridCol w:w="993"/>
      </w:tblGrid>
      <w:tr w:rsidR="001577DC" w:rsidRPr="006D26CB" w:rsidTr="00FE42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0228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0228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7DC" w:rsidRPr="006D26CB" w:rsidRDefault="001577DC" w:rsidP="001577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1577DC" w:rsidRPr="006D26CB" w:rsidRDefault="001577DC" w:rsidP="0015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1577DC" w:rsidRPr="006D26CB" w:rsidTr="00FE42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022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022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применимо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022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9B7C73" w:rsidP="00022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022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9B7C73" w:rsidP="00022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16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022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состав 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по ремонту автомобильных дорог?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9B7C73" w:rsidP="00022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16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1577DC" w:rsidRPr="006D26CB" w:rsidRDefault="009B7C73" w:rsidP="00022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022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9B7C73" w:rsidP="00022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2 статьи 17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022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9B7C73" w:rsidP="00022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18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022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прокладка, перенос, переустройство, эксплуатация инженерных 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9B7C73" w:rsidP="00022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</w:t>
            </w:r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022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9B7C73" w:rsidP="00022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19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022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9B7C73" w:rsidP="00022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22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022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9B7C73" w:rsidP="00022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22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022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Выдано ли органом местного самоуправления при строительстве, реконструкции объектов дорожного сервиса, 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9B7C73" w:rsidP="00022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22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</w:t>
            </w:r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022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9B7C73" w:rsidP="00022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6 статьи 22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022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9B7C73" w:rsidP="00022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022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9B7C73" w:rsidP="00022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022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ли в 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9B7C73" w:rsidP="00022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022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9B7C73" w:rsidP="00022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749" w:rsidRDefault="00251749" w:rsidP="00D84324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</w:p>
    <w:p w:rsidR="000228CF" w:rsidRDefault="00D84324" w:rsidP="00D84324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 w:rsidRPr="00BF7B61">
        <w:rPr>
          <w:b w:val="0"/>
          <w:bCs w:val="0"/>
          <w:sz w:val="26"/>
          <w:szCs w:val="26"/>
          <w:lang w:eastAsia="en-US"/>
        </w:rPr>
        <w:t>"__" ________ 20__ г.</w:t>
      </w:r>
    </w:p>
    <w:p w:rsidR="00D84324" w:rsidRPr="000228CF" w:rsidRDefault="00D84324" w:rsidP="00D84324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 w:rsidRPr="002B7405">
        <w:rPr>
          <w:b w:val="0"/>
          <w:bCs w:val="0"/>
          <w:sz w:val="20"/>
          <w:szCs w:val="20"/>
          <w:lang w:eastAsia="en-US"/>
        </w:rPr>
        <w:t>(указывается дата  заполнения  проверочного листа)</w:t>
      </w:r>
    </w:p>
    <w:p w:rsidR="00267502" w:rsidRPr="00D040C8" w:rsidRDefault="00267502" w:rsidP="00267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7502" w:rsidRPr="00D040C8" w:rsidRDefault="00267502" w:rsidP="00267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7502" w:rsidRPr="00D040C8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</w:p>
    <w:p w:rsidR="00267502" w:rsidRPr="00D040C8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267502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</w:p>
    <w:p w:rsidR="00267502" w:rsidRPr="00D040C8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___________________________________________________________________________</w:t>
      </w:r>
    </w:p>
    <w:p w:rsidR="00267502" w:rsidRPr="00D040C8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:rsidR="007E2EC8" w:rsidRPr="00D040C8" w:rsidRDefault="0090524E" w:rsidP="00D04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проводящего </w:t>
      </w:r>
      <w:r w:rsidR="00267502" w:rsidRPr="00D040C8">
        <w:rPr>
          <w:rFonts w:ascii="Times New Roman" w:hAnsi="Times New Roman" w:cs="Times New Roman"/>
        </w:rPr>
        <w:t xml:space="preserve"> проверку и заполняющего проверочный лист)</w:t>
      </w:r>
    </w:p>
    <w:sectPr w:rsidR="007E2EC8" w:rsidRPr="00D040C8" w:rsidSect="001577DC">
      <w:headerReference w:type="default" r:id="rId27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C73" w:rsidRDefault="009B7C73" w:rsidP="003D24FF">
      <w:r>
        <w:separator/>
      </w:r>
    </w:p>
  </w:endnote>
  <w:endnote w:type="continuationSeparator" w:id="0">
    <w:p w:rsidR="009B7C73" w:rsidRDefault="009B7C73" w:rsidP="003D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C73" w:rsidRDefault="009B7C73" w:rsidP="003D24FF">
      <w:r>
        <w:separator/>
      </w:r>
    </w:p>
  </w:footnote>
  <w:footnote w:type="continuationSeparator" w:id="0">
    <w:p w:rsidR="009B7C73" w:rsidRDefault="009B7C73" w:rsidP="003D2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673833"/>
      <w:docPartObj>
        <w:docPartGallery w:val="Page Numbers (Top of Page)"/>
        <w:docPartUnique/>
      </w:docPartObj>
    </w:sdtPr>
    <w:sdtEndPr/>
    <w:sdtContent>
      <w:p w:rsidR="003D24FF" w:rsidRDefault="003D24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D6E">
          <w:rPr>
            <w:noProof/>
          </w:rPr>
          <w:t>4</w:t>
        </w:r>
        <w:r>
          <w:fldChar w:fldCharType="end"/>
        </w:r>
      </w:p>
    </w:sdtContent>
  </w:sdt>
  <w:p w:rsidR="003D24FF" w:rsidRDefault="003D24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F1"/>
    <w:rsid w:val="000228CF"/>
    <w:rsid w:val="00046BBD"/>
    <w:rsid w:val="0009102C"/>
    <w:rsid w:val="000929CA"/>
    <w:rsid w:val="000C27CC"/>
    <w:rsid w:val="000F3152"/>
    <w:rsid w:val="000F4D6E"/>
    <w:rsid w:val="00130DD9"/>
    <w:rsid w:val="00130FC7"/>
    <w:rsid w:val="001577DC"/>
    <w:rsid w:val="001651E0"/>
    <w:rsid w:val="001A5F19"/>
    <w:rsid w:val="001B44A9"/>
    <w:rsid w:val="001B7AC9"/>
    <w:rsid w:val="001E516F"/>
    <w:rsid w:val="00200073"/>
    <w:rsid w:val="002317D9"/>
    <w:rsid w:val="00243D1C"/>
    <w:rsid w:val="00251749"/>
    <w:rsid w:val="00267502"/>
    <w:rsid w:val="00293D17"/>
    <w:rsid w:val="002A0C30"/>
    <w:rsid w:val="002C3B85"/>
    <w:rsid w:val="002E3615"/>
    <w:rsid w:val="00303EA3"/>
    <w:rsid w:val="00305CE9"/>
    <w:rsid w:val="00315EBC"/>
    <w:rsid w:val="003600B3"/>
    <w:rsid w:val="003602C7"/>
    <w:rsid w:val="00361EE5"/>
    <w:rsid w:val="00392948"/>
    <w:rsid w:val="003A6DCA"/>
    <w:rsid w:val="003C06C7"/>
    <w:rsid w:val="003D24FF"/>
    <w:rsid w:val="003D26D5"/>
    <w:rsid w:val="00416862"/>
    <w:rsid w:val="00454E34"/>
    <w:rsid w:val="00493277"/>
    <w:rsid w:val="004A4F99"/>
    <w:rsid w:val="00522C67"/>
    <w:rsid w:val="00553080"/>
    <w:rsid w:val="00571AA1"/>
    <w:rsid w:val="00582A37"/>
    <w:rsid w:val="00591DD2"/>
    <w:rsid w:val="005A03B1"/>
    <w:rsid w:val="005B25CF"/>
    <w:rsid w:val="005D535C"/>
    <w:rsid w:val="006116E8"/>
    <w:rsid w:val="006360BA"/>
    <w:rsid w:val="00645F7F"/>
    <w:rsid w:val="006A5C4F"/>
    <w:rsid w:val="006D26CB"/>
    <w:rsid w:val="006F452F"/>
    <w:rsid w:val="00703263"/>
    <w:rsid w:val="007152F8"/>
    <w:rsid w:val="00736E7E"/>
    <w:rsid w:val="00737EC7"/>
    <w:rsid w:val="00750866"/>
    <w:rsid w:val="007E2EC8"/>
    <w:rsid w:val="007E5FBF"/>
    <w:rsid w:val="007F25DA"/>
    <w:rsid w:val="007F5CBD"/>
    <w:rsid w:val="007F768C"/>
    <w:rsid w:val="00835096"/>
    <w:rsid w:val="00843E3F"/>
    <w:rsid w:val="008460F1"/>
    <w:rsid w:val="00876328"/>
    <w:rsid w:val="00881B41"/>
    <w:rsid w:val="008850CF"/>
    <w:rsid w:val="00891555"/>
    <w:rsid w:val="008C7328"/>
    <w:rsid w:val="0090524E"/>
    <w:rsid w:val="00965B9F"/>
    <w:rsid w:val="009723F3"/>
    <w:rsid w:val="00987F4D"/>
    <w:rsid w:val="00993C33"/>
    <w:rsid w:val="00993FC0"/>
    <w:rsid w:val="009B7C73"/>
    <w:rsid w:val="009C7019"/>
    <w:rsid w:val="009D3192"/>
    <w:rsid w:val="009E3D3D"/>
    <w:rsid w:val="00A07593"/>
    <w:rsid w:val="00A07DCD"/>
    <w:rsid w:val="00A57F6A"/>
    <w:rsid w:val="00AF7A47"/>
    <w:rsid w:val="00B13650"/>
    <w:rsid w:val="00B87E9B"/>
    <w:rsid w:val="00BE292E"/>
    <w:rsid w:val="00C03F15"/>
    <w:rsid w:val="00C43963"/>
    <w:rsid w:val="00C776AA"/>
    <w:rsid w:val="00CA0867"/>
    <w:rsid w:val="00CB4793"/>
    <w:rsid w:val="00CD6423"/>
    <w:rsid w:val="00D040C8"/>
    <w:rsid w:val="00D45FDF"/>
    <w:rsid w:val="00D54BA7"/>
    <w:rsid w:val="00D669A9"/>
    <w:rsid w:val="00D72FE7"/>
    <w:rsid w:val="00D75424"/>
    <w:rsid w:val="00D84324"/>
    <w:rsid w:val="00D90E7B"/>
    <w:rsid w:val="00D954E6"/>
    <w:rsid w:val="00DC3025"/>
    <w:rsid w:val="00DE363A"/>
    <w:rsid w:val="00DE4D5F"/>
    <w:rsid w:val="00E0782F"/>
    <w:rsid w:val="00E10AF3"/>
    <w:rsid w:val="00E43EAF"/>
    <w:rsid w:val="00E67720"/>
    <w:rsid w:val="00E73436"/>
    <w:rsid w:val="00EB12D0"/>
    <w:rsid w:val="00EB411E"/>
    <w:rsid w:val="00EE4C9B"/>
    <w:rsid w:val="00F26817"/>
    <w:rsid w:val="00F61AC8"/>
    <w:rsid w:val="00F74B13"/>
    <w:rsid w:val="00F75F2D"/>
    <w:rsid w:val="00F77E5C"/>
    <w:rsid w:val="00F8033D"/>
    <w:rsid w:val="00F921DB"/>
    <w:rsid w:val="00FB097A"/>
    <w:rsid w:val="00FC47E5"/>
    <w:rsid w:val="00FD4B5B"/>
    <w:rsid w:val="00FF41C5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70326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70326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13364&amp;date=28.10.2019" TargetMode="External"/><Relationship Id="rId18" Type="http://schemas.openxmlformats.org/officeDocument/2006/relationships/hyperlink" Target="https://login.consultant.ru/link/?req=doc&amp;base=LAW&amp;n=330823&amp;date=28.10.2019&amp;dst=100707&amp;fld=134" TargetMode="External"/><Relationship Id="rId26" Type="http://schemas.openxmlformats.org/officeDocument/2006/relationships/hyperlink" Target="https://login.consultant.ru/link/?req=doc&amp;base=LAW&amp;n=330823&amp;date=28.10.2019&amp;dst=100623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30823&amp;date=28.10.2019&amp;dst=100749&amp;fld=13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30823&amp;date=28.10.2019&amp;dst=100210&amp;fld=134" TargetMode="External"/><Relationship Id="rId17" Type="http://schemas.openxmlformats.org/officeDocument/2006/relationships/hyperlink" Target="https://login.consultant.ru/link/?req=doc&amp;base=LAW&amp;n=330823&amp;date=28.10.2019&amp;dst=100703&amp;fld=134" TargetMode="External"/><Relationship Id="rId25" Type="http://schemas.openxmlformats.org/officeDocument/2006/relationships/hyperlink" Target="https://login.consultant.ru/link/?req=doc&amp;base=LAW&amp;n=330823&amp;date=28.10.2019&amp;dst=100623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30823&amp;date=28.10.2019&amp;dst=100219&amp;fld=134" TargetMode="External"/><Relationship Id="rId20" Type="http://schemas.openxmlformats.org/officeDocument/2006/relationships/hyperlink" Target="https://login.consultant.ru/link/?req=doc&amp;base=LAW&amp;n=330823&amp;date=28.10.2019&amp;dst=100249&amp;fld=13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30823&amp;date=28.10.2019&amp;dst=100739&amp;fld=134" TargetMode="External"/><Relationship Id="rId24" Type="http://schemas.openxmlformats.org/officeDocument/2006/relationships/hyperlink" Target="https://login.consultant.ru/link/?req=doc&amp;base=LAW&amp;n=330823&amp;date=28.10.2019&amp;dst=100276&amp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30823&amp;date=28.10.2019&amp;dst=100215&amp;fld=134" TargetMode="External"/><Relationship Id="rId23" Type="http://schemas.openxmlformats.org/officeDocument/2006/relationships/hyperlink" Target="https://login.consultant.ru/link/?req=doc&amp;base=LAW&amp;n=330823&amp;date=28.10.2019&amp;dst=100276&amp;fld=13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30823&amp;date=28.10.2019&amp;dst=42&amp;fld=134" TargetMode="External"/><Relationship Id="rId19" Type="http://schemas.openxmlformats.org/officeDocument/2006/relationships/hyperlink" Target="https://login.consultant.ru/link/?req=doc&amp;base=LAW&amp;n=330823&amp;date=28.10.2019&amp;dst=100247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400665980/0" TargetMode="External"/><Relationship Id="rId14" Type="http://schemas.openxmlformats.org/officeDocument/2006/relationships/hyperlink" Target="https://login.consultant.ru/link/?req=doc&amp;base=LAW&amp;n=330823&amp;date=28.10.2019&amp;dst=29&amp;fld=134" TargetMode="External"/><Relationship Id="rId22" Type="http://schemas.openxmlformats.org/officeDocument/2006/relationships/hyperlink" Target="https://login.consultant.ru/link/?req=doc&amp;base=LAW&amp;n=330823&amp;date=28.10.2019&amp;dst=100255&amp;fld=134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EA465-9B1B-4F32-8E21-41FC4657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Deloproizvodstvo</cp:lastModifiedBy>
  <cp:revision>2</cp:revision>
  <cp:lastPrinted>2021-12-06T10:13:00Z</cp:lastPrinted>
  <dcterms:created xsi:type="dcterms:W3CDTF">2021-12-06T10:14:00Z</dcterms:created>
  <dcterms:modified xsi:type="dcterms:W3CDTF">2021-12-06T10:14:00Z</dcterms:modified>
</cp:coreProperties>
</file>